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8F" w:rsidRPr="00E54C42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1E568F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1E568F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1E568F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8F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РЕШЕНИ</w:t>
      </w:r>
      <w:r w:rsidR="00DB0730">
        <w:rPr>
          <w:rFonts w:ascii="Times New Roman" w:hAnsi="Times New Roman" w:cs="Times New Roman"/>
          <w:b/>
          <w:sz w:val="28"/>
          <w:szCs w:val="28"/>
        </w:rPr>
        <w:t>Е</w:t>
      </w:r>
    </w:p>
    <w:p w:rsidR="001E568F" w:rsidRDefault="001E568F" w:rsidP="001E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568F" w:rsidRPr="00652686" w:rsidRDefault="00DB0730" w:rsidP="001E56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568F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26.11.</w:t>
      </w:r>
      <w:r w:rsidR="006073DA">
        <w:rPr>
          <w:rFonts w:ascii="Times New Roman" w:hAnsi="Times New Roman" w:cs="Times New Roman"/>
          <w:sz w:val="28"/>
          <w:szCs w:val="28"/>
        </w:rPr>
        <w:t xml:space="preserve"> 2019  № 35</w:t>
      </w:r>
    </w:p>
    <w:p w:rsidR="001E568F" w:rsidRPr="00652686" w:rsidRDefault="001E568F" w:rsidP="001E568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268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5268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52686">
        <w:rPr>
          <w:rFonts w:ascii="Times New Roman" w:hAnsi="Times New Roman" w:cs="Times New Roman"/>
          <w:sz w:val="28"/>
          <w:szCs w:val="28"/>
        </w:rPr>
        <w:t>очеп</w:t>
      </w:r>
    </w:p>
    <w:p w:rsidR="001E568F" w:rsidRDefault="001E568F" w:rsidP="001E568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68F" w:rsidRDefault="001E568F" w:rsidP="00DB55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5C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заключении  договора</w:t>
      </w:r>
    </w:p>
    <w:p w:rsidR="001E568F" w:rsidRDefault="001E568F" w:rsidP="00DB55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межмуниципальном сотрудничестве»</w:t>
      </w:r>
    </w:p>
    <w:p w:rsidR="001E568F" w:rsidRDefault="001E568F" w:rsidP="00DB5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E568F" w:rsidRPr="00A655A3" w:rsidRDefault="001E568F" w:rsidP="001C4E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5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частью 4 статьи 8, </w:t>
      </w:r>
      <w:r w:rsidRPr="00A655A3">
        <w:rPr>
          <w:rFonts w:ascii="Times New Roman" w:hAnsi="Times New Roman" w:cs="Times New Roman"/>
          <w:sz w:val="28"/>
          <w:szCs w:val="28"/>
        </w:rPr>
        <w:t>статьями 14,15 Федерального закона от 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местного самоуправления  </w:t>
      </w:r>
      <w:r w:rsidRPr="00A655A3">
        <w:rPr>
          <w:rFonts w:ascii="Times New Roman" w:hAnsi="Times New Roman" w:cs="Times New Roman"/>
          <w:sz w:val="28"/>
          <w:szCs w:val="28"/>
        </w:rPr>
        <w:t xml:space="preserve">в Российской Федерации», в  целях </w:t>
      </w:r>
      <w:proofErr w:type="gramStart"/>
      <w:r w:rsidRPr="00A655A3"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самоуправления пос</w:t>
      </w:r>
      <w:r>
        <w:rPr>
          <w:rFonts w:ascii="Times New Roman" w:hAnsi="Times New Roman" w:cs="Times New Roman"/>
          <w:sz w:val="28"/>
          <w:szCs w:val="28"/>
        </w:rPr>
        <w:t>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655A3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5A3">
        <w:rPr>
          <w:rFonts w:ascii="Times New Roman" w:hAnsi="Times New Roman" w:cs="Times New Roman"/>
          <w:sz w:val="28"/>
          <w:szCs w:val="28"/>
        </w:rPr>
        <w:t xml:space="preserve">Почепский районный Совет народных депутатов </w:t>
      </w:r>
    </w:p>
    <w:p w:rsidR="001E568F" w:rsidRDefault="00887412" w:rsidP="00DB5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568F">
        <w:rPr>
          <w:rFonts w:ascii="Times New Roman" w:hAnsi="Times New Roman" w:cs="Times New Roman"/>
          <w:sz w:val="28"/>
          <w:szCs w:val="28"/>
        </w:rPr>
        <w:t>РЕШИЛ:</w:t>
      </w:r>
    </w:p>
    <w:p w:rsidR="001E568F" w:rsidRPr="009405E8" w:rsidRDefault="001E568F" w:rsidP="00F23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0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9405E8">
        <w:rPr>
          <w:rFonts w:ascii="Times New Roman" w:hAnsi="Times New Roman" w:cs="Times New Roman"/>
          <w:sz w:val="28"/>
          <w:szCs w:val="28"/>
        </w:rPr>
        <w:t>аключить договор о межмуниципальном сотрудничестве между Почепским районом и поселениями</w:t>
      </w:r>
      <w:r w:rsidR="006B3363">
        <w:rPr>
          <w:rFonts w:ascii="Times New Roman" w:hAnsi="Times New Roman" w:cs="Times New Roman"/>
          <w:sz w:val="28"/>
          <w:szCs w:val="28"/>
        </w:rPr>
        <w:t xml:space="preserve"> </w:t>
      </w:r>
      <w:r w:rsidR="00F23B61">
        <w:rPr>
          <w:rFonts w:ascii="Times New Roman" w:hAnsi="Times New Roman" w:cs="Times New Roman"/>
          <w:sz w:val="28"/>
          <w:szCs w:val="28"/>
        </w:rPr>
        <w:t>(</w:t>
      </w:r>
      <w:r w:rsidR="006B3363">
        <w:rPr>
          <w:rFonts w:ascii="Times New Roman" w:hAnsi="Times New Roman" w:cs="Times New Roman"/>
          <w:sz w:val="28"/>
          <w:szCs w:val="28"/>
        </w:rPr>
        <w:t>Рамасухс</w:t>
      </w:r>
      <w:r w:rsidR="00216DF5">
        <w:rPr>
          <w:rFonts w:ascii="Times New Roman" w:hAnsi="Times New Roman" w:cs="Times New Roman"/>
          <w:sz w:val="28"/>
          <w:szCs w:val="28"/>
        </w:rPr>
        <w:t>кое городское поселение, Бакланское сельское поселение, Бельковское сельское поселение, Витовское сельское поселение,</w:t>
      </w:r>
      <w:r w:rsidR="00216DF5" w:rsidRPr="009405E8">
        <w:rPr>
          <w:rFonts w:ascii="Times New Roman" w:hAnsi="Times New Roman" w:cs="Times New Roman"/>
          <w:sz w:val="28"/>
          <w:szCs w:val="28"/>
        </w:rPr>
        <w:t xml:space="preserve"> </w:t>
      </w:r>
      <w:r w:rsidR="008B2E80">
        <w:rPr>
          <w:rFonts w:ascii="Times New Roman" w:hAnsi="Times New Roman" w:cs="Times New Roman"/>
          <w:sz w:val="28"/>
          <w:szCs w:val="28"/>
        </w:rPr>
        <w:t>Дмитров</w:t>
      </w:r>
      <w:r w:rsidR="00216DF5">
        <w:rPr>
          <w:rFonts w:ascii="Times New Roman" w:hAnsi="Times New Roman" w:cs="Times New Roman"/>
          <w:sz w:val="28"/>
          <w:szCs w:val="28"/>
        </w:rPr>
        <w:t xml:space="preserve">ское сельское поселение, </w:t>
      </w:r>
      <w:r w:rsidR="00216DF5" w:rsidRPr="009405E8">
        <w:rPr>
          <w:rFonts w:ascii="Times New Roman" w:hAnsi="Times New Roman" w:cs="Times New Roman"/>
          <w:sz w:val="28"/>
          <w:szCs w:val="28"/>
        </w:rPr>
        <w:t xml:space="preserve"> </w:t>
      </w:r>
      <w:r w:rsidR="008B2E80">
        <w:rPr>
          <w:rFonts w:ascii="Times New Roman" w:hAnsi="Times New Roman" w:cs="Times New Roman"/>
          <w:sz w:val="28"/>
          <w:szCs w:val="28"/>
        </w:rPr>
        <w:t>Доманичское сельское поселение, Краснорогское сельское поселение, Московское сельское</w:t>
      </w:r>
      <w:proofErr w:type="gramEnd"/>
      <w:r w:rsidR="008B2E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2E80">
        <w:rPr>
          <w:rFonts w:ascii="Times New Roman" w:hAnsi="Times New Roman" w:cs="Times New Roman"/>
          <w:sz w:val="28"/>
          <w:szCs w:val="28"/>
        </w:rPr>
        <w:t>поселение, Первомайское сельское поселение, Польниковское сельское поселение, Речицкое сельское поселение, Семецкое сельское поселение,</w:t>
      </w:r>
      <w:r w:rsidR="006D2F03">
        <w:rPr>
          <w:rFonts w:ascii="Times New Roman" w:hAnsi="Times New Roman" w:cs="Times New Roman"/>
          <w:sz w:val="28"/>
          <w:szCs w:val="28"/>
        </w:rPr>
        <w:t xml:space="preserve"> </w:t>
      </w:r>
      <w:r w:rsidR="008B2E80">
        <w:rPr>
          <w:rFonts w:ascii="Times New Roman" w:hAnsi="Times New Roman" w:cs="Times New Roman"/>
          <w:sz w:val="28"/>
          <w:szCs w:val="28"/>
        </w:rPr>
        <w:t>Сетоловское сельское поселение, Чоповское сельское поселение</w:t>
      </w:r>
      <w:r w:rsidR="00F23B61">
        <w:rPr>
          <w:rFonts w:ascii="Times New Roman" w:hAnsi="Times New Roman" w:cs="Times New Roman"/>
          <w:sz w:val="28"/>
          <w:szCs w:val="28"/>
        </w:rPr>
        <w:t>)</w:t>
      </w:r>
      <w:r w:rsidR="008B2E80" w:rsidRPr="009405E8">
        <w:rPr>
          <w:rFonts w:ascii="Times New Roman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Pr="009405E8">
        <w:rPr>
          <w:rFonts w:ascii="Times New Roman" w:eastAsia="Calibri" w:hAnsi="Times New Roman" w:cs="Times New Roman"/>
          <w:sz w:val="28"/>
          <w:szCs w:val="28"/>
        </w:rPr>
        <w:t>местного значения по созданию условий для обеспечения жителей поселения услугами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по организации досуга и услугами организаций культуры, а также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созданию условий для развития народного творчества и традиционной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в поселениях</w:t>
      </w:r>
      <w:r w:rsidR="00C6628E">
        <w:rPr>
          <w:rFonts w:ascii="Times New Roman" w:eastAsia="Calibri" w:hAnsi="Times New Roman" w:cs="Times New Roman"/>
          <w:sz w:val="28"/>
          <w:szCs w:val="28"/>
        </w:rPr>
        <w:t>,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входящих в состав </w:t>
      </w:r>
      <w:r>
        <w:rPr>
          <w:rFonts w:ascii="Times New Roman" w:eastAsia="Calibri" w:hAnsi="Times New Roman" w:cs="Times New Roman"/>
          <w:sz w:val="28"/>
          <w:szCs w:val="28"/>
        </w:rPr>
        <w:t>Почепского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  <w:proofErr w:type="gramEnd"/>
    </w:p>
    <w:p w:rsidR="001E568F" w:rsidRDefault="001E568F" w:rsidP="00DB555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4F1">
        <w:rPr>
          <w:rFonts w:ascii="Times New Roman" w:hAnsi="Times New Roman" w:cs="Times New Roman"/>
          <w:sz w:val="28"/>
          <w:szCs w:val="28"/>
        </w:rPr>
        <w:t>Настоящее решение вс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04F1">
        <w:rPr>
          <w:rFonts w:ascii="Times New Roman" w:hAnsi="Times New Roman" w:cs="Times New Roman"/>
          <w:sz w:val="28"/>
          <w:szCs w:val="28"/>
        </w:rPr>
        <w:t>упает в силу с</w:t>
      </w:r>
      <w:r>
        <w:rPr>
          <w:rFonts w:ascii="Times New Roman" w:hAnsi="Times New Roman" w:cs="Times New Roman"/>
          <w:sz w:val="28"/>
          <w:szCs w:val="28"/>
        </w:rPr>
        <w:t>о дня его подписания                                и распространяется на правоотношения, возникающие с 1 января 2020 года.</w:t>
      </w:r>
    </w:p>
    <w:p w:rsidR="001E568F" w:rsidRPr="009405E8" w:rsidRDefault="00DB0730" w:rsidP="00DB555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разместить на официальном сайте  администрации района в сети «Интернет».</w:t>
      </w:r>
    </w:p>
    <w:p w:rsidR="001E568F" w:rsidRDefault="001E568F" w:rsidP="001E56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E568F" w:rsidRDefault="001E568F" w:rsidP="001E568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B0730" w:rsidRDefault="00DB0730" w:rsidP="001E568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B0730" w:rsidRDefault="00DB0730" w:rsidP="001E568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B0730" w:rsidRDefault="00DB0730" w:rsidP="001E568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E568F" w:rsidRDefault="001E568F" w:rsidP="001E568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E568F" w:rsidRPr="00A655A3" w:rsidRDefault="001E568F" w:rsidP="001E568F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</w:t>
      </w:r>
      <w:r w:rsidR="0089181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С.Ф.Чеботкевич</w:t>
      </w:r>
    </w:p>
    <w:sectPr w:rsidR="001E568F" w:rsidRPr="00A655A3" w:rsidSect="004C0300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E20"/>
    <w:multiLevelType w:val="hybridMultilevel"/>
    <w:tmpl w:val="659A1B3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67FE1"/>
    <w:multiLevelType w:val="hybridMultilevel"/>
    <w:tmpl w:val="705CD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EB"/>
    <w:rsid w:val="001803CB"/>
    <w:rsid w:val="001C4ECC"/>
    <w:rsid w:val="001E568F"/>
    <w:rsid w:val="00216DF5"/>
    <w:rsid w:val="0026705A"/>
    <w:rsid w:val="002B4720"/>
    <w:rsid w:val="002F1881"/>
    <w:rsid w:val="00335A17"/>
    <w:rsid w:val="00417E1F"/>
    <w:rsid w:val="004C0300"/>
    <w:rsid w:val="006073DA"/>
    <w:rsid w:val="0061337A"/>
    <w:rsid w:val="006331DD"/>
    <w:rsid w:val="006B3363"/>
    <w:rsid w:val="006D2F03"/>
    <w:rsid w:val="006E07EB"/>
    <w:rsid w:val="006F1FB2"/>
    <w:rsid w:val="007A070D"/>
    <w:rsid w:val="00806D25"/>
    <w:rsid w:val="00887412"/>
    <w:rsid w:val="0089181A"/>
    <w:rsid w:val="008B2E80"/>
    <w:rsid w:val="00996DFD"/>
    <w:rsid w:val="009B65E5"/>
    <w:rsid w:val="00A1069F"/>
    <w:rsid w:val="00B160E3"/>
    <w:rsid w:val="00B43E0F"/>
    <w:rsid w:val="00C6628E"/>
    <w:rsid w:val="00DB0730"/>
    <w:rsid w:val="00DB3E16"/>
    <w:rsid w:val="00DB5551"/>
    <w:rsid w:val="00E02657"/>
    <w:rsid w:val="00E77D65"/>
    <w:rsid w:val="00F23B61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26</cp:revision>
  <cp:lastPrinted>2019-11-27T08:37:00Z</cp:lastPrinted>
  <dcterms:created xsi:type="dcterms:W3CDTF">2017-08-10T06:47:00Z</dcterms:created>
  <dcterms:modified xsi:type="dcterms:W3CDTF">2019-11-27T08:38:00Z</dcterms:modified>
</cp:coreProperties>
</file>